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20" w:rsidRDefault="00BD6D20" w:rsidP="00BD6D20"/>
    <w:p w:rsidR="00A33DC1" w:rsidRDefault="00A33DC1" w:rsidP="00A33DC1">
      <w:bookmarkStart w:id="0" w:name="_GoBack"/>
      <w:bookmarkEnd w:id="0"/>
    </w:p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A33DC1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33DC1" w:rsidRPr="000310B6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OCTUBRE DE 2020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A33DC1" w:rsidRPr="00F80AD6" w:rsidTr="0050126E">
        <w:tc>
          <w:tcPr>
            <w:tcW w:w="56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D1652F" w:rsidRPr="00F80AD6" w:rsidTr="0050126E">
        <w:trPr>
          <w:trHeight w:val="1549"/>
        </w:trPr>
        <w:tc>
          <w:tcPr>
            <w:tcW w:w="56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D1652F" w:rsidRPr="00F80AD6" w:rsidRDefault="00D1652F" w:rsidP="00D1652F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Micro bus </w:t>
            </w:r>
          </w:p>
        </w:tc>
        <w:tc>
          <w:tcPr>
            <w:tcW w:w="1134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Gris </w:t>
            </w:r>
          </w:p>
        </w:tc>
        <w:tc>
          <w:tcPr>
            <w:tcW w:w="1417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1652F" w:rsidRPr="00F80AD6" w:rsidRDefault="00D1652F" w:rsidP="00D165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D1652F">
              <w:rPr>
                <w:rFonts w:ascii="Times New Roman" w:hAnsi="Times New Roman" w:cs="Times New Roman"/>
                <w:sz w:val="22"/>
              </w:rPr>
              <w:t>ervicio por haber recorrido 5,000 kilómetros, reparación y alineación  de poleas de la faja única, cambio de pastillas y fricciones, torno de discos y tambores.</w:t>
            </w:r>
          </w:p>
        </w:tc>
        <w:tc>
          <w:tcPr>
            <w:tcW w:w="1559" w:type="dxa"/>
          </w:tcPr>
          <w:p w:rsidR="00D1652F" w:rsidRPr="00F80AD6" w:rsidRDefault="00D1652F" w:rsidP="00D1652F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>
              <w:rPr>
                <w:rFonts w:ascii="Times New Roman" w:hAnsi="Times New Roman" w:cs="Times New Roman"/>
                <w:sz w:val="22"/>
              </w:rPr>
              <w:t>3,721.00</w:t>
            </w:r>
          </w:p>
        </w:tc>
        <w:tc>
          <w:tcPr>
            <w:tcW w:w="2127" w:type="dxa"/>
          </w:tcPr>
          <w:p w:rsidR="00D1652F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59D9">
              <w:rPr>
                <w:rFonts w:ascii="Times New Roman" w:hAnsi="Times New Roman" w:cs="Times New Roman"/>
                <w:sz w:val="22"/>
              </w:rPr>
              <w:t xml:space="preserve">JORGE LUIS VIZCAINO BENAVENTE </w:t>
            </w:r>
          </w:p>
          <w:p w:rsidR="00D1652F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359D9">
              <w:rPr>
                <w:rFonts w:ascii="Times New Roman" w:hAnsi="Times New Roman" w:cs="Times New Roman"/>
                <w:sz w:val="22"/>
              </w:rPr>
              <w:t>2795811-6</w:t>
            </w:r>
          </w:p>
        </w:tc>
      </w:tr>
    </w:tbl>
    <w:p w:rsidR="00A33DC1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DC1" w:rsidRPr="008C7874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04/11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A33DC1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33DC1" w:rsidRPr="00BD6D20" w:rsidRDefault="00A33DC1" w:rsidP="00A33DC1"/>
    <w:p w:rsidR="00A33DC1" w:rsidRPr="00BD6D20" w:rsidRDefault="00A33DC1" w:rsidP="00A33DC1"/>
    <w:p w:rsidR="00A33DC1" w:rsidRPr="00BD6D20" w:rsidRDefault="00A33DC1" w:rsidP="00A46B0B"/>
    <w:sectPr w:rsidR="00A33DC1" w:rsidRPr="00BD6D20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1B" w:rsidRDefault="00F5251B" w:rsidP="00485D13">
      <w:pPr>
        <w:spacing w:after="0" w:line="240" w:lineRule="auto"/>
      </w:pPr>
      <w:r>
        <w:separator/>
      </w:r>
    </w:p>
  </w:endnote>
  <w:endnote w:type="continuationSeparator" w:id="0">
    <w:p w:rsidR="00F5251B" w:rsidRDefault="00F5251B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1B" w:rsidRDefault="00F5251B" w:rsidP="00485D13">
      <w:pPr>
        <w:spacing w:after="0" w:line="240" w:lineRule="auto"/>
      </w:pPr>
      <w:r>
        <w:separator/>
      </w:r>
    </w:p>
  </w:footnote>
  <w:footnote w:type="continuationSeparator" w:id="0">
    <w:p w:rsidR="00F5251B" w:rsidRDefault="00F5251B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B3821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72891"/>
    <w:rsid w:val="00D76C4C"/>
    <w:rsid w:val="00DB7407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88</cp:revision>
  <dcterms:created xsi:type="dcterms:W3CDTF">2020-02-25T21:42:00Z</dcterms:created>
  <dcterms:modified xsi:type="dcterms:W3CDTF">2020-11-05T14:41:00Z</dcterms:modified>
</cp:coreProperties>
</file>